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6" w:rsidRDefault="00633A86" w:rsidP="00633A8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Ivanka pri Nitre</w:t>
      </w:r>
    </w:p>
    <w:p w:rsidR="00633A86" w:rsidRDefault="00633A86" w:rsidP="00633A8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Novozámocká 326</w:t>
      </w:r>
    </w:p>
    <w:p w:rsidR="00633A86" w:rsidRDefault="00633A86" w:rsidP="00633A8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951 12  Ivanka pri Nitre</w:t>
      </w:r>
    </w:p>
    <w:p w:rsidR="00633A86" w:rsidRDefault="00633A86" w:rsidP="00633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86" w:rsidRPr="002D5E27" w:rsidRDefault="00633A86" w:rsidP="00633A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E27">
        <w:rPr>
          <w:rFonts w:ascii="Times New Roman" w:hAnsi="Times New Roman" w:cs="Times New Roman"/>
          <w:b/>
          <w:sz w:val="24"/>
          <w:szCs w:val="24"/>
          <w:u w:val="single"/>
        </w:rPr>
        <w:t>Žiadosť o vydanie vyjadrenia o súlade predloženej žiadosti o poskytnutie finančného príspevku s Komunitným plánom obce Ivanka pri Nitre  na obdobie 2018-2023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jc w:val="both"/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 xml:space="preserve">Žiadosť slúži ako podklad k vydaniu písomného vyjadrenia poskytovateľa sociálnej služby </w:t>
      </w:r>
      <w:r>
        <w:rPr>
          <w:rFonts w:ascii="Times New Roman" w:hAnsi="Times New Roman" w:cs="Times New Roman"/>
          <w:sz w:val="24"/>
          <w:szCs w:val="24"/>
        </w:rPr>
        <w:br/>
      </w:r>
      <w:r w:rsidRPr="002B0603">
        <w:rPr>
          <w:rFonts w:ascii="Times New Roman" w:hAnsi="Times New Roman" w:cs="Times New Roman"/>
          <w:sz w:val="24"/>
          <w:szCs w:val="24"/>
        </w:rPr>
        <w:t xml:space="preserve">o súlade predloženej žiadosti o poskytnutie finančného príspevku podľa § 78b zákona č.448/2008Z.z. o sociálnych službách s Komunitným plánom obce Ivanka pri Nitre  </w:t>
      </w:r>
      <w:r>
        <w:rPr>
          <w:rFonts w:ascii="Times New Roman" w:hAnsi="Times New Roman" w:cs="Times New Roman"/>
          <w:sz w:val="24"/>
          <w:szCs w:val="24"/>
        </w:rPr>
        <w:br/>
      </w:r>
      <w:r w:rsidRPr="002B0603">
        <w:rPr>
          <w:rFonts w:ascii="Times New Roman" w:hAnsi="Times New Roman" w:cs="Times New Roman"/>
          <w:sz w:val="24"/>
          <w:szCs w:val="24"/>
        </w:rPr>
        <w:t xml:space="preserve">na obdobie 2018-2023. Žiadosť predkladá oprávnený žiadateľ na formalizovanom tlačive </w:t>
      </w:r>
      <w:r>
        <w:rPr>
          <w:rFonts w:ascii="Times New Roman" w:hAnsi="Times New Roman" w:cs="Times New Roman"/>
          <w:sz w:val="24"/>
          <w:szCs w:val="24"/>
        </w:rPr>
        <w:br/>
      </w:r>
      <w:r w:rsidRPr="002B0603">
        <w:rPr>
          <w:rFonts w:ascii="Times New Roman" w:hAnsi="Times New Roman" w:cs="Times New Roman"/>
          <w:sz w:val="24"/>
          <w:szCs w:val="24"/>
        </w:rPr>
        <w:t xml:space="preserve">v zmysle podmienok o postupe pri vydávaní vyjadrenia podľa §83 ods.8 zákona č.448/2008. Z.z. 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K žiadosti predkladá oprávnený žiadateľ povinné prílohy.</w:t>
      </w:r>
    </w:p>
    <w:p w:rsidR="00633A86" w:rsidRPr="00633A86" w:rsidRDefault="00633A86" w:rsidP="00633A86">
      <w:pPr>
        <w:rPr>
          <w:rFonts w:ascii="Times New Roman" w:hAnsi="Times New Roman" w:cs="Times New Roman"/>
          <w:b/>
          <w:sz w:val="24"/>
          <w:szCs w:val="24"/>
        </w:rPr>
      </w:pPr>
      <w:r w:rsidRPr="00633A86">
        <w:rPr>
          <w:rFonts w:ascii="Times New Roman" w:hAnsi="Times New Roman" w:cs="Times New Roman"/>
          <w:b/>
          <w:sz w:val="24"/>
          <w:szCs w:val="24"/>
        </w:rPr>
        <w:t xml:space="preserve">Tabuľka 1: Identifikačné údaje oprávneného žiadateľa 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633A86" w:rsidTr="00633A86"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Názov a sídlo subjektu:</w:t>
            </w:r>
          </w:p>
          <w:p w:rsidR="00F34023" w:rsidRDefault="00F34023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Zriaďovateľ:</w:t>
            </w:r>
          </w:p>
          <w:p w:rsidR="00F34023" w:rsidRDefault="00F34023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Telefonický kontakt:</w:t>
            </w: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Dátum začatia poskytovania sociálnej služby:</w:t>
            </w: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Druh poskytovanej sociálnej služby:</w:t>
            </w: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 xml:space="preserve">Forma poskytovanej sociálnej služby: </w:t>
            </w: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86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 xml:space="preserve">Preukázanie viaczdrojového financovania služby sa deklaruje vyplnením tabuľky č. 2. </w:t>
      </w:r>
    </w:p>
    <w:p w:rsidR="00633A86" w:rsidRPr="00633A86" w:rsidRDefault="00633A86" w:rsidP="00633A86">
      <w:pPr>
        <w:rPr>
          <w:rFonts w:ascii="Times New Roman" w:hAnsi="Times New Roman" w:cs="Times New Roman"/>
          <w:b/>
          <w:sz w:val="24"/>
          <w:szCs w:val="24"/>
        </w:rPr>
      </w:pPr>
      <w:r w:rsidRPr="00633A86">
        <w:rPr>
          <w:rFonts w:ascii="Times New Roman" w:hAnsi="Times New Roman" w:cs="Times New Roman"/>
          <w:b/>
          <w:sz w:val="24"/>
          <w:szCs w:val="24"/>
        </w:rPr>
        <w:t>Tabuľka č. 2: Viaczdrojovosť financovania k 31.12.2018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633A86" w:rsidTr="00633A86">
        <w:tc>
          <w:tcPr>
            <w:tcW w:w="3070" w:type="dxa"/>
          </w:tcPr>
          <w:p w:rsidR="00633A86" w:rsidRPr="002B0603" w:rsidRDefault="00633A86" w:rsidP="0063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Zdroj financovania</w:t>
            </w:r>
          </w:p>
          <w:p w:rsidR="00633A86" w:rsidRDefault="00633A86" w:rsidP="0063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A86" w:rsidRPr="002B0603" w:rsidRDefault="00633A86" w:rsidP="0063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Suma v eurách</w:t>
            </w:r>
          </w:p>
          <w:p w:rsidR="00633A86" w:rsidRDefault="00633A86" w:rsidP="0063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A86" w:rsidRPr="002B0603" w:rsidRDefault="00633A86" w:rsidP="0063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% podiel zdrojov financovania</w:t>
            </w:r>
          </w:p>
          <w:p w:rsidR="00633A86" w:rsidRDefault="00633A86" w:rsidP="0063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3070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Štát</w:t>
            </w:r>
          </w:p>
          <w:p w:rsidR="00F34023" w:rsidRDefault="00F34023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3070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Úhrady od prijímateľov služby</w:t>
            </w:r>
          </w:p>
        </w:tc>
        <w:tc>
          <w:tcPr>
            <w:tcW w:w="3071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3070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Zriaďovateľ</w:t>
            </w:r>
          </w:p>
          <w:p w:rsidR="00F34023" w:rsidRDefault="00F34023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3070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Iné zdroje</w:t>
            </w:r>
          </w:p>
          <w:p w:rsidR="00F34023" w:rsidRDefault="00F34023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3070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  <w:p w:rsidR="00F34023" w:rsidRDefault="00F34023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86" w:rsidRPr="00633A86" w:rsidRDefault="00633A86" w:rsidP="00633A86">
      <w:pPr>
        <w:rPr>
          <w:rFonts w:ascii="Times New Roman" w:hAnsi="Times New Roman" w:cs="Times New Roman"/>
          <w:b/>
          <w:sz w:val="24"/>
          <w:szCs w:val="24"/>
        </w:rPr>
      </w:pPr>
      <w:r w:rsidRPr="00633A86">
        <w:rPr>
          <w:rFonts w:ascii="Times New Roman" w:hAnsi="Times New Roman" w:cs="Times New Roman"/>
          <w:b/>
          <w:sz w:val="24"/>
          <w:szCs w:val="24"/>
        </w:rPr>
        <w:lastRenderedPageBreak/>
        <w:t>Tabuľka č. 3: Potrebnosť a efektívnosť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633A86" w:rsidTr="00633A86">
        <w:tc>
          <w:tcPr>
            <w:tcW w:w="4606" w:type="dxa"/>
          </w:tcPr>
          <w:p w:rsidR="00633A86" w:rsidRPr="002B0603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apacita zariadenia zapísaná v registri poskytovateľov:</w:t>
            </w:r>
          </w:p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4606" w:type="dxa"/>
          </w:tcPr>
          <w:p w:rsidR="00633A86" w:rsidRPr="002B0603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očet čakateľov v poradovníku v ZSS:</w:t>
            </w:r>
          </w:p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4606" w:type="dxa"/>
          </w:tcPr>
          <w:p w:rsidR="00633A86" w:rsidRP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Podiel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33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počet čakateľov v poradovníku </w:t>
            </w:r>
          </w:p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kapacita zariadenia</w:t>
            </w: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4606" w:type="dxa"/>
          </w:tcPr>
          <w:p w:rsidR="00633A86" w:rsidRPr="002B0603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yjadrenie potrebnosti v % = podiel x 100</w:t>
            </w:r>
          </w:p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 xml:space="preserve">(uviesť údaj k poslednému dňu kalendárneho mesiaca predchádzajúcemu podaniu žiadosti) 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633A86" w:rsidRDefault="00633A86" w:rsidP="00633A86">
      <w:pPr>
        <w:rPr>
          <w:rFonts w:ascii="Times New Roman" w:hAnsi="Times New Roman" w:cs="Times New Roman"/>
          <w:b/>
          <w:sz w:val="24"/>
          <w:szCs w:val="24"/>
        </w:rPr>
      </w:pPr>
      <w:r w:rsidRPr="00633A86">
        <w:rPr>
          <w:rFonts w:ascii="Times New Roman" w:hAnsi="Times New Roman" w:cs="Times New Roman"/>
          <w:b/>
          <w:sz w:val="24"/>
          <w:szCs w:val="24"/>
        </w:rPr>
        <w:t xml:space="preserve">Tabuľka č. 4: Personálny normatív 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633A86" w:rsidTr="00633A86">
        <w:tc>
          <w:tcPr>
            <w:tcW w:w="4606" w:type="dxa"/>
          </w:tcPr>
          <w:p w:rsidR="00633A86" w:rsidRPr="002B0603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Počet zamestnancov:</w:t>
            </w:r>
          </w:p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86" w:rsidTr="00633A86">
        <w:tc>
          <w:tcPr>
            <w:tcW w:w="4606" w:type="dxa"/>
          </w:tcPr>
          <w:p w:rsidR="00633A86" w:rsidRPr="002B0603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3">
              <w:rPr>
                <w:rFonts w:ascii="Times New Roman" w:hAnsi="Times New Roman" w:cs="Times New Roman"/>
                <w:sz w:val="24"/>
                <w:szCs w:val="24"/>
              </w:rPr>
              <w:t>Z toho odborných:</w:t>
            </w:r>
          </w:p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33A86" w:rsidRDefault="00633A86" w:rsidP="0063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Dátum: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Meno, priezvisko, titul a podpis štatutárneho zástupcu: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 xml:space="preserve">Odtlačok pečiatky organizácie: 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633A86" w:rsidRDefault="00633A86" w:rsidP="00633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A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k vydaniu o vydanie vyjadrenia o súlade predloženej žiadosti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33A86">
        <w:rPr>
          <w:rFonts w:ascii="Times New Roman" w:hAnsi="Times New Roman" w:cs="Times New Roman"/>
          <w:b/>
          <w:sz w:val="24"/>
          <w:szCs w:val="24"/>
        </w:rPr>
        <w:t xml:space="preserve">o poskytnutie finančného príspevku s Komunitným plánom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33A86">
        <w:rPr>
          <w:rFonts w:ascii="Times New Roman" w:hAnsi="Times New Roman" w:cs="Times New Roman"/>
          <w:b/>
          <w:sz w:val="24"/>
          <w:szCs w:val="24"/>
        </w:rPr>
        <w:t>obce Ivanka pri Nitre na obdobie 2018-2023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633A86" w:rsidRDefault="00633A86" w:rsidP="00633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A86">
        <w:rPr>
          <w:rFonts w:ascii="Times New Roman" w:hAnsi="Times New Roman" w:cs="Times New Roman"/>
          <w:b/>
          <w:sz w:val="24"/>
          <w:szCs w:val="24"/>
        </w:rPr>
        <w:t>VYHLÁSENIE O PRAVDIVOSTI ÚDAJOV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Názov subjektu: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Meno a priezvisko štatutárneho zástupcu: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jc w:val="both"/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Čestne vyhlasujem, že údaje uvedené v predloženej žiadosti o vydanie vyjadrenia o súlade predloženej žiadosti o poskytnutie finančného príspevku s Komunitným plánom obce Ivanka pri Nitre na obdobie 2018-2023 sú pravdivé a úplné.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Dátum: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>Meno, priezvisko, titul a podpis štatutárneho zástupcu: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 xml:space="preserve">Odtlačok pečiatky organizácie: 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  <w:r w:rsidRPr="002B0603">
        <w:rPr>
          <w:rFonts w:ascii="Times New Roman" w:hAnsi="Times New Roman" w:cs="Times New Roman"/>
          <w:sz w:val="24"/>
          <w:szCs w:val="24"/>
        </w:rPr>
        <w:t xml:space="preserve">Poznámka: </w:t>
      </w:r>
    </w:p>
    <w:p w:rsidR="00633A86" w:rsidRPr="002B0603" w:rsidRDefault="00633A86" w:rsidP="00633A86">
      <w:pPr>
        <w:rPr>
          <w:rFonts w:ascii="Times New Roman" w:hAnsi="Times New Roman" w:cs="Times New Roman"/>
          <w:sz w:val="24"/>
          <w:szCs w:val="24"/>
        </w:rPr>
      </w:pPr>
    </w:p>
    <w:sectPr w:rsidR="00633A86" w:rsidRPr="002B0603" w:rsidSect="002B0603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21" w:rsidRDefault="00C31921" w:rsidP="00633A86">
      <w:pPr>
        <w:spacing w:after="0" w:line="240" w:lineRule="auto"/>
      </w:pPr>
      <w:r>
        <w:separator/>
      </w:r>
    </w:p>
  </w:endnote>
  <w:endnote w:type="continuationSeparator" w:id="1">
    <w:p w:rsidR="00C31921" w:rsidRDefault="00C31921" w:rsidP="0063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851"/>
      <w:gridCol w:w="2835"/>
      <w:gridCol w:w="992"/>
      <w:gridCol w:w="1786"/>
      <w:gridCol w:w="3459"/>
    </w:tblGrid>
    <w:tr w:rsidR="002B0603" w:rsidRPr="002B0603" w:rsidTr="00C8694F">
      <w:tc>
        <w:tcPr>
          <w:tcW w:w="851" w:type="dxa"/>
          <w:tcBorders>
            <w:top w:val="single" w:sz="12" w:space="0" w:color="000000"/>
          </w:tcBorders>
          <w:shd w:val="clear" w:color="auto" w:fill="auto"/>
        </w:tcPr>
        <w:p w:rsidR="002B0603" w:rsidRPr="002B0603" w:rsidRDefault="00C31921" w:rsidP="00C8694F">
          <w:pPr>
            <w:pStyle w:val="Pta"/>
            <w:rPr>
              <w:rFonts w:ascii="Times New Roman" w:hAnsi="Times New Roman" w:cs="Times New Roman"/>
            </w:rPr>
          </w:pPr>
        </w:p>
      </w:tc>
      <w:tc>
        <w:tcPr>
          <w:tcW w:w="2835" w:type="dxa"/>
          <w:tcBorders>
            <w:top w:val="single" w:sz="12" w:space="0" w:color="000000"/>
          </w:tcBorders>
          <w:shd w:val="clear" w:color="auto" w:fill="auto"/>
        </w:tcPr>
        <w:p w:rsidR="002B0603" w:rsidRPr="002B0603" w:rsidRDefault="00C31921" w:rsidP="00C8694F">
          <w:pPr>
            <w:pStyle w:val="Pta"/>
            <w:rPr>
              <w:rFonts w:ascii="Times New Roman" w:hAnsi="Times New Roman" w:cs="Times New Roman"/>
            </w:rPr>
          </w:pPr>
        </w:p>
      </w:tc>
      <w:tc>
        <w:tcPr>
          <w:tcW w:w="992" w:type="dxa"/>
          <w:tcBorders>
            <w:top w:val="single" w:sz="12" w:space="0" w:color="000000"/>
          </w:tcBorders>
          <w:shd w:val="clear" w:color="auto" w:fill="auto"/>
        </w:tcPr>
        <w:p w:rsidR="002B0603" w:rsidRPr="002B0603" w:rsidRDefault="00C31921" w:rsidP="002B0603">
          <w:pPr>
            <w:pStyle w:val="Pta"/>
            <w:rPr>
              <w:rFonts w:ascii="Times New Roman" w:hAnsi="Times New Roman" w:cs="Times New Roman"/>
            </w:rPr>
          </w:pPr>
        </w:p>
      </w:tc>
      <w:tc>
        <w:tcPr>
          <w:tcW w:w="1786" w:type="dxa"/>
          <w:tcBorders>
            <w:top w:val="single" w:sz="12" w:space="0" w:color="000000"/>
          </w:tcBorders>
          <w:shd w:val="clear" w:color="auto" w:fill="auto"/>
        </w:tcPr>
        <w:p w:rsidR="002B0603" w:rsidRPr="002B0603" w:rsidRDefault="00C31921" w:rsidP="00C8694F">
          <w:pPr>
            <w:pStyle w:val="Pta"/>
            <w:rPr>
              <w:rFonts w:ascii="Times New Roman" w:hAnsi="Times New Roman" w:cs="Times New Roman"/>
            </w:rPr>
          </w:pPr>
        </w:p>
      </w:tc>
      <w:tc>
        <w:tcPr>
          <w:tcW w:w="3459" w:type="dxa"/>
          <w:tcBorders>
            <w:top w:val="single" w:sz="12" w:space="0" w:color="000000"/>
          </w:tcBorders>
          <w:shd w:val="clear" w:color="auto" w:fill="auto"/>
        </w:tcPr>
        <w:p w:rsidR="002B0603" w:rsidRPr="002B0603" w:rsidRDefault="00C31921" w:rsidP="00C8694F">
          <w:pPr>
            <w:pStyle w:val="Pta"/>
            <w:rPr>
              <w:rFonts w:ascii="Times New Roman" w:hAnsi="Times New Roman" w:cs="Times New Roman"/>
            </w:rPr>
          </w:pPr>
        </w:p>
      </w:tc>
    </w:tr>
  </w:tbl>
  <w:p w:rsidR="002B0603" w:rsidRDefault="00C319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21" w:rsidRDefault="00C31921" w:rsidP="00633A86">
      <w:pPr>
        <w:spacing w:after="0" w:line="240" w:lineRule="auto"/>
      </w:pPr>
      <w:r>
        <w:separator/>
      </w:r>
    </w:p>
  </w:footnote>
  <w:footnote w:type="continuationSeparator" w:id="1">
    <w:p w:rsidR="00C31921" w:rsidRDefault="00C31921" w:rsidP="0063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03" w:rsidRDefault="00C31921" w:rsidP="002B060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</w:rPr>
    </w:pPr>
  </w:p>
  <w:p w:rsidR="00F34023" w:rsidRDefault="00F34023" w:rsidP="002B060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</w:rPr>
    </w:pPr>
  </w:p>
  <w:p w:rsidR="002B0603" w:rsidRPr="002B0603" w:rsidRDefault="00C31921" w:rsidP="002B0603">
    <w:pPr>
      <w:pStyle w:val="Hlavika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A86"/>
    <w:rsid w:val="002D5E27"/>
    <w:rsid w:val="00633A86"/>
    <w:rsid w:val="008301CC"/>
    <w:rsid w:val="009B07BA"/>
    <w:rsid w:val="00A60EEE"/>
    <w:rsid w:val="00BA7C68"/>
    <w:rsid w:val="00C31921"/>
    <w:rsid w:val="00F3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A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3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33A86"/>
  </w:style>
  <w:style w:type="paragraph" w:styleId="Pta">
    <w:name w:val="footer"/>
    <w:basedOn w:val="Normlny"/>
    <w:link w:val="PtaChar"/>
    <w:unhideWhenUsed/>
    <w:rsid w:val="00633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33A86"/>
  </w:style>
  <w:style w:type="character" w:styleId="Hypertextovprepojenie">
    <w:name w:val="Hyperlink"/>
    <w:basedOn w:val="Predvolenpsmoodseku"/>
    <w:uiPriority w:val="99"/>
    <w:unhideWhenUsed/>
    <w:rsid w:val="00633A8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3A8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33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2019-08-19T12:17:00Z</dcterms:created>
  <dcterms:modified xsi:type="dcterms:W3CDTF">2019-08-19T12:26:00Z</dcterms:modified>
</cp:coreProperties>
</file>